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25" w:rsidRDefault="00BF1725" w:rsidP="00BF1725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3"/>
          <w:szCs w:val="43"/>
        </w:rPr>
      </w:pPr>
      <w:r w:rsidRPr="00BF1725">
        <w:rPr>
          <w:rFonts w:ascii="Times New Roman" w:eastAsia="Times New Roman" w:hAnsi="Times New Roman" w:cs="Times New Roman"/>
          <w:color w:val="FF0000"/>
          <w:kern w:val="36"/>
          <w:sz w:val="43"/>
          <w:szCs w:val="43"/>
        </w:rPr>
        <w:t>Школьники МКОУ «</w:t>
      </w:r>
      <w:proofErr w:type="spellStart"/>
      <w:r w:rsidRPr="00BF1725">
        <w:rPr>
          <w:rFonts w:ascii="Times New Roman" w:eastAsia="Times New Roman" w:hAnsi="Times New Roman" w:cs="Times New Roman"/>
          <w:color w:val="FF0000"/>
          <w:kern w:val="36"/>
          <w:sz w:val="43"/>
          <w:szCs w:val="43"/>
        </w:rPr>
        <w:t>Инчхинская</w:t>
      </w:r>
      <w:proofErr w:type="spellEnd"/>
      <w:r w:rsidRPr="00BF1725">
        <w:rPr>
          <w:rFonts w:ascii="Times New Roman" w:eastAsia="Times New Roman" w:hAnsi="Times New Roman" w:cs="Times New Roman"/>
          <w:color w:val="FF0000"/>
          <w:kern w:val="36"/>
          <w:sz w:val="43"/>
          <w:szCs w:val="43"/>
        </w:rPr>
        <w:t xml:space="preserve"> СОШ» присоединились к акции</w:t>
      </w:r>
    </w:p>
    <w:p w:rsidR="00BF1725" w:rsidRPr="00BF1725" w:rsidRDefault="00BF1725" w:rsidP="00BF1725">
      <w:pPr>
        <w:shd w:val="clear" w:color="auto" w:fill="FFFFFF"/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3"/>
          <w:szCs w:val="43"/>
        </w:rPr>
      </w:pPr>
      <w:r w:rsidRPr="00BF1725">
        <w:rPr>
          <w:rFonts w:ascii="Times New Roman" w:eastAsia="Times New Roman" w:hAnsi="Times New Roman" w:cs="Times New Roman"/>
          <w:color w:val="FF0000"/>
          <w:kern w:val="36"/>
          <w:sz w:val="43"/>
          <w:szCs w:val="43"/>
        </w:rPr>
        <w:t>«Работайте, братья!»</w:t>
      </w:r>
    </w:p>
    <w:p w:rsidR="00BF1725" w:rsidRPr="00BF1725" w:rsidRDefault="00BF1725" w:rsidP="00BF1725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 w:cs="Times New Roman"/>
          <w:color w:val="A6381D"/>
          <w:kern w:val="36"/>
          <w:sz w:val="43"/>
          <w:szCs w:val="43"/>
        </w:rPr>
      </w:pPr>
    </w:p>
    <w:p w:rsidR="00BF1725" w:rsidRPr="00BF1725" w:rsidRDefault="00BF1725" w:rsidP="00BF172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2929"/>
          <w:sz w:val="28"/>
          <w:szCs w:val="19"/>
        </w:rPr>
      </w:pPr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Акция «Работайте, братья!», посвященная памяти погибшего сотрудника правоохранительных органов Магомеда </w:t>
      </w:r>
      <w:proofErr w:type="spellStart"/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>Нурбагандова</w:t>
      </w:r>
      <w:proofErr w:type="spellEnd"/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>, посмертно удостоенного звания Героя России.</w:t>
      </w:r>
    </w:p>
    <w:p w:rsidR="00BF1725" w:rsidRPr="00BF1725" w:rsidRDefault="00BF1725" w:rsidP="00BF172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2929"/>
          <w:sz w:val="36"/>
        </w:rPr>
      </w:pPr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>В рамках акции в</w:t>
      </w:r>
      <w:r w:rsidR="001221CE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 школе  прошли </w:t>
      </w:r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 уроки мужества. Для организации и проведения мероприятия был собран объемный материал: стихи, песни, высказывания о добре и мужестве. Ученики провели информационно-просветительскую акцию, подготовили стенды с фотографиями и информацией о погибшем герое.</w:t>
      </w:r>
    </w:p>
    <w:p w:rsidR="00BF1725" w:rsidRPr="00BF1725" w:rsidRDefault="00BF1725" w:rsidP="00BF172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2929"/>
          <w:sz w:val="36"/>
        </w:rPr>
      </w:pPr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Фраза Магомеда </w:t>
      </w:r>
      <w:proofErr w:type="spellStart"/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>Нурбагандова</w:t>
      </w:r>
      <w:proofErr w:type="spellEnd"/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 осталась в сердцах каждого гражданина России и стала лозунгом борьбы с терроризмом и экстремизмом. «Такие поступки пробуждают в людях гордость, патриотизм и мужественность. Человек не отказался перед лицом смерти от своих идеалов, не призвал своих братьев и друзей отказаться от службы в полиции. Он погиб за свое дело. Этот героический поступок является огромнейшим примером для сегодняшней молодежи»</w:t>
      </w:r>
    </w:p>
    <w:p w:rsidR="00BF1725" w:rsidRPr="00BF1725" w:rsidRDefault="00BF1725" w:rsidP="00BF172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2929"/>
          <w:sz w:val="36"/>
        </w:rPr>
      </w:pPr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Напомним, что Магомед </w:t>
      </w:r>
      <w:proofErr w:type="spellStart"/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>Нурбагандов</w:t>
      </w:r>
      <w:proofErr w:type="spellEnd"/>
      <w:r w:rsidRPr="00BF1725">
        <w:rPr>
          <w:rFonts w:ascii="Times New Roman" w:eastAsia="Times New Roman" w:hAnsi="Times New Roman" w:cs="Times New Roman"/>
          <w:color w:val="292929"/>
          <w:sz w:val="28"/>
          <w:szCs w:val="19"/>
        </w:rPr>
        <w:t xml:space="preserve"> был убит боевиками 10 июля 2016 года. Убийцы, угрожая оружием, потребовали от него призвать полицейских уйти из органов. Однако офицер остался верен присяге и сказал: «Работайте, братья!» – таковы были его слова, ставшие лозунгом акции.</w:t>
      </w:r>
    </w:p>
    <w:p w:rsidR="00EC4494" w:rsidRDefault="00EC4494"/>
    <w:p w:rsidR="00760D8F" w:rsidRDefault="00760D8F">
      <w:r>
        <w:rPr>
          <w:noProof/>
        </w:rPr>
        <w:drawing>
          <wp:inline distT="0" distB="0" distL="0" distR="0">
            <wp:extent cx="3905250" cy="2190750"/>
            <wp:effectExtent l="0" t="0" r="0" b="0"/>
            <wp:docPr id="1" name="Рисунок 1" descr="C:\Users\User\Desktop\PHOTO-2022-02-03-12-3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2-02-03-12-37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8F" w:rsidRDefault="00760D8F"/>
    <w:p w:rsidR="00760D8F" w:rsidRDefault="00760D8F"/>
    <w:p w:rsidR="00760D8F" w:rsidRDefault="00760D8F"/>
    <w:p w:rsidR="00760D8F" w:rsidRDefault="00760D8F"/>
    <w:p w:rsidR="00760D8F" w:rsidRDefault="00760D8F">
      <w:r>
        <w:rPr>
          <w:noProof/>
        </w:rPr>
        <w:lastRenderedPageBreak/>
        <w:drawing>
          <wp:inline distT="0" distB="0" distL="0" distR="0">
            <wp:extent cx="5940425" cy="3341489"/>
            <wp:effectExtent l="0" t="0" r="0" b="0"/>
            <wp:docPr id="2" name="Рисунок 2" descr="C:\Users\User\Downloads\PHOTO-2022-02-03-12-36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2-02-03-12-36-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8F" w:rsidRDefault="00760D8F">
      <w:r>
        <w:rPr>
          <w:noProof/>
        </w:rPr>
        <w:drawing>
          <wp:inline distT="0" distB="0" distL="0" distR="0">
            <wp:extent cx="5940425" cy="3341489"/>
            <wp:effectExtent l="0" t="0" r="0" b="0"/>
            <wp:docPr id="3" name="Рисунок 3" descr="C:\Users\User\Downloads\PHOTO-2022-02-03-12-37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PHOTO-2022-02-03-12-37-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0D8F" w:rsidSect="00EC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F1725"/>
    <w:rsid w:val="001221CE"/>
    <w:rsid w:val="0035146D"/>
    <w:rsid w:val="00760D8F"/>
    <w:rsid w:val="00BF1725"/>
    <w:rsid w:val="00EC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6D"/>
  </w:style>
  <w:style w:type="paragraph" w:styleId="1">
    <w:name w:val="heading 1"/>
    <w:basedOn w:val="a"/>
    <w:link w:val="10"/>
    <w:uiPriority w:val="9"/>
    <w:qFormat/>
    <w:rsid w:val="00BF1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ubric">
    <w:name w:val="rubric"/>
    <w:basedOn w:val="a"/>
    <w:rsid w:val="00B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1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ubric">
    <w:name w:val="rubric"/>
    <w:basedOn w:val="a"/>
    <w:rsid w:val="00B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0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780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2022-02-03T10:22:00Z</dcterms:created>
  <dcterms:modified xsi:type="dcterms:W3CDTF">2022-02-05T04:29:00Z</dcterms:modified>
</cp:coreProperties>
</file>