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CE1" w:rsidRPr="00123CE1" w:rsidRDefault="00F2025D" w:rsidP="006D112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43517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435173"/>
          <w:sz w:val="24"/>
          <w:szCs w:val="24"/>
          <w:lang w:eastAsia="ru-RU"/>
        </w:rPr>
        <w:t>Контрольная работа</w:t>
      </w:r>
      <w:r w:rsidR="00123CE1" w:rsidRPr="00123CE1">
        <w:rPr>
          <w:rFonts w:ascii="Times New Roman" w:eastAsia="Times New Roman" w:hAnsi="Times New Roman" w:cs="Times New Roman"/>
          <w:b/>
          <w:color w:val="435173"/>
          <w:sz w:val="24"/>
          <w:szCs w:val="24"/>
          <w:lang w:eastAsia="ru-RU"/>
        </w:rPr>
        <w:t xml:space="preserve"> по истории России Российская империя при Екатерине II и Павле I</w:t>
      </w:r>
    </w:p>
    <w:p w:rsidR="00123CE1" w:rsidRPr="00123CE1" w:rsidRDefault="00123CE1" w:rsidP="006D112D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435173"/>
          <w:sz w:val="24"/>
          <w:szCs w:val="24"/>
          <w:lang w:eastAsia="ru-RU"/>
        </w:rPr>
      </w:pPr>
      <w:r w:rsidRPr="00123CE1">
        <w:rPr>
          <w:rFonts w:ascii="Times New Roman" w:eastAsia="Times New Roman" w:hAnsi="Times New Roman" w:cs="Times New Roman"/>
          <w:b/>
          <w:color w:val="435173"/>
          <w:sz w:val="24"/>
          <w:szCs w:val="24"/>
          <w:lang w:eastAsia="ru-RU"/>
        </w:rPr>
        <w:t>Вариант 1</w:t>
      </w:r>
    </w:p>
    <w:p w:rsidR="00123CE1" w:rsidRPr="00123CE1" w:rsidRDefault="00123CE1" w:rsidP="00F2025D">
      <w:pPr>
        <w:spacing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112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1.</w:t>
      </w:r>
      <w:r w:rsidRPr="00123C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Что из перечисленного ниже относится к деятельности Екатерины II?</w:t>
      </w:r>
    </w:p>
    <w:p w:rsidR="00123CE1" w:rsidRPr="00123CE1" w:rsidRDefault="00123CE1" w:rsidP="00F2025D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CE1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расширение привилегий дворянства</w:t>
      </w:r>
      <w:r w:rsidRPr="00123C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уравнение в правах купечества и дворянства</w:t>
      </w:r>
      <w:r w:rsidRPr="00123C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предоставление автономии Запорожью и казачеству</w:t>
      </w:r>
      <w:r w:rsidRPr="00123C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запрет телесных наказаний для всех сословий</w:t>
      </w:r>
    </w:p>
    <w:p w:rsidR="00123CE1" w:rsidRPr="00123CE1" w:rsidRDefault="00123CE1" w:rsidP="00F2025D">
      <w:pPr>
        <w:spacing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112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2.</w:t>
      </w:r>
      <w:r w:rsidRPr="00123C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Что характерно для политики просвещённого абсолютизма Екатерины II?</w:t>
      </w:r>
    </w:p>
    <w:p w:rsidR="00123CE1" w:rsidRPr="00123CE1" w:rsidRDefault="00123CE1" w:rsidP="00F2025D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CE1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составление «Наказа» для проекта нового Уложения</w:t>
      </w:r>
      <w:r w:rsidRPr="00123C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попытка уравнять все сословия в правах</w:t>
      </w:r>
      <w:r w:rsidRPr="00123C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открытие первого университета в Москве</w:t>
      </w:r>
      <w:r w:rsidRPr="00123C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ограничение власти помещиков над крестьянами</w:t>
      </w:r>
    </w:p>
    <w:p w:rsidR="00123CE1" w:rsidRPr="00123CE1" w:rsidRDefault="00123CE1" w:rsidP="00F2025D">
      <w:pPr>
        <w:spacing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3CE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3</w:t>
      </w:r>
      <w:r w:rsidRPr="006D112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.</w:t>
      </w:r>
      <w:r w:rsidRPr="00123C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Система государственного устройства, при которой существует главенство монарха и его подчинение законам, — это</w:t>
      </w:r>
    </w:p>
    <w:p w:rsidR="00123CE1" w:rsidRPr="00123CE1" w:rsidRDefault="00123CE1" w:rsidP="00F2025D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CE1">
        <w:rPr>
          <w:rFonts w:ascii="Times New Roman" w:eastAsia="Times New Roman" w:hAnsi="Times New Roman" w:cs="Times New Roman"/>
          <w:sz w:val="24"/>
          <w:szCs w:val="24"/>
          <w:lang w:eastAsia="ru-RU"/>
        </w:rPr>
        <w:t>1) абсолютизм</w:t>
      </w:r>
      <w:r w:rsidRPr="00123C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просвещённый абсолютизм</w:t>
      </w:r>
      <w:r w:rsidRPr="00123C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сословно-представительная монархия</w:t>
      </w:r>
      <w:r w:rsidRPr="00123C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деспотия</w:t>
      </w:r>
    </w:p>
    <w:p w:rsidR="00123CE1" w:rsidRPr="00123CE1" w:rsidRDefault="00123CE1" w:rsidP="00F2025D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CE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4.</w:t>
      </w:r>
      <w:r w:rsidRPr="00123CE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23C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Укажите положение «Жалованной грамоты дворянству» 1785 г.</w:t>
      </w:r>
    </w:p>
    <w:p w:rsidR="00123CE1" w:rsidRPr="00123CE1" w:rsidRDefault="00123CE1" w:rsidP="00F2025D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CE1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создание совестных судов</w:t>
      </w:r>
      <w:r w:rsidRPr="00123C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введение должности капитана-исправника</w:t>
      </w:r>
      <w:r w:rsidRPr="00123C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создание дворянского самоуправления</w:t>
      </w:r>
      <w:r w:rsidRPr="00123C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разрешение горожанам открывать типографии</w:t>
      </w:r>
    </w:p>
    <w:p w:rsidR="00123CE1" w:rsidRPr="00123CE1" w:rsidRDefault="00123CE1" w:rsidP="00F2025D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CE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5.</w:t>
      </w:r>
      <w:r w:rsidRPr="00123C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Рассмотрите изображение и ответьте на вопрос.</w:t>
      </w:r>
    </w:p>
    <w:p w:rsidR="00123CE1" w:rsidRPr="00123CE1" w:rsidRDefault="00123CE1" w:rsidP="00F2025D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CE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4445</wp:posOffset>
            </wp:positionV>
            <wp:extent cx="4629150" cy="2910447"/>
            <wp:effectExtent l="0" t="0" r="0" b="4445"/>
            <wp:wrapThrough wrapText="bothSides">
              <wp:wrapPolygon edited="0">
                <wp:start x="0" y="0"/>
                <wp:lineTo x="0" y="21492"/>
                <wp:lineTo x="21511" y="21492"/>
                <wp:lineTo x="21511" y="0"/>
                <wp:lineTo x="0" y="0"/>
              </wp:wrapPolygon>
            </wp:wrapThrough>
            <wp:docPr id="10" name="Рисунок 10" descr="Картина историческое событие 1 вариа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а историческое событие 1 вариант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2910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3CE1" w:rsidRPr="00123CE1" w:rsidRDefault="00123CE1" w:rsidP="00F2025D">
      <w:pPr>
        <w:spacing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3C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Какому историческому событию посвящена данная картина?</w:t>
      </w:r>
    </w:p>
    <w:p w:rsidR="00123CE1" w:rsidRPr="00123CE1" w:rsidRDefault="00123CE1" w:rsidP="00F2025D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CE1">
        <w:rPr>
          <w:rFonts w:ascii="Times New Roman" w:eastAsia="Times New Roman" w:hAnsi="Times New Roman" w:cs="Times New Roman"/>
          <w:sz w:val="24"/>
          <w:szCs w:val="24"/>
          <w:lang w:eastAsia="ru-RU"/>
        </w:rPr>
        <w:t>1) суд над Н. И. Новиковым</w:t>
      </w:r>
      <w:r w:rsidRPr="00123C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казнь Е. И. Пугачёва</w:t>
      </w:r>
      <w:r w:rsidRPr="00123C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суд над А. Н. Радищевым</w:t>
      </w:r>
      <w:r w:rsidRPr="00123C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убийство Петра III</w:t>
      </w:r>
    </w:p>
    <w:p w:rsidR="006D112D" w:rsidRDefault="006D112D" w:rsidP="00F2025D">
      <w:pPr>
        <w:spacing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6D112D" w:rsidRDefault="006D112D" w:rsidP="00F2025D">
      <w:pPr>
        <w:spacing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6D112D" w:rsidRDefault="006D112D" w:rsidP="00F2025D">
      <w:pPr>
        <w:spacing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6D112D" w:rsidRDefault="006D112D" w:rsidP="00F2025D">
      <w:pPr>
        <w:spacing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6D112D" w:rsidRDefault="006D112D" w:rsidP="00F2025D">
      <w:pPr>
        <w:spacing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123CE1" w:rsidRPr="00123CE1" w:rsidRDefault="00F2025D" w:rsidP="00F2025D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6</w:t>
      </w:r>
      <w:r w:rsidR="00123CE1" w:rsidRPr="00123CE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.</w:t>
      </w:r>
      <w:r w:rsidR="00123CE1" w:rsidRPr="00123CE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23CE1" w:rsidRPr="00123C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Что из перечисленного ниже относится к деятельности Павла I?</w:t>
      </w:r>
    </w:p>
    <w:p w:rsidR="00123CE1" w:rsidRPr="00123CE1" w:rsidRDefault="00123CE1" w:rsidP="00F2025D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CE1">
        <w:rPr>
          <w:rFonts w:ascii="Times New Roman" w:eastAsia="Times New Roman" w:hAnsi="Times New Roman" w:cs="Times New Roman"/>
          <w:sz w:val="24"/>
          <w:szCs w:val="24"/>
          <w:lang w:eastAsia="ru-RU"/>
        </w:rPr>
        <w:t>1) выход России из Семилетней войны</w:t>
      </w:r>
      <w:r w:rsidRPr="00123C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сближение с Францией в конце правления</w:t>
      </w:r>
      <w:r w:rsidRPr="00123C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сохранение нейтралитета в период Наполеоновских войн</w:t>
      </w:r>
      <w:r w:rsidRPr="00123C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4) заключение соглашения с Пруссией и Австрией о разделах Речи </w:t>
      </w:r>
      <w:proofErr w:type="spellStart"/>
      <w:r w:rsidRPr="00123C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Посполитой</w:t>
      </w:r>
      <w:proofErr w:type="spellEnd"/>
    </w:p>
    <w:p w:rsidR="006D112D" w:rsidRDefault="006D112D" w:rsidP="00F2025D">
      <w:pPr>
        <w:spacing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6D112D" w:rsidRDefault="006D112D" w:rsidP="00F2025D">
      <w:pPr>
        <w:spacing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123CE1" w:rsidRPr="00123CE1" w:rsidRDefault="00F2025D" w:rsidP="00F2025D">
      <w:pPr>
        <w:spacing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lastRenderedPageBreak/>
        <w:t>7</w:t>
      </w:r>
      <w:r w:rsidR="00123CE1" w:rsidRPr="00123CE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.</w:t>
      </w:r>
      <w:r w:rsidR="00123CE1" w:rsidRPr="00123CE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23CE1" w:rsidRPr="00123C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изучения русского языка и литературы в конце XVIII в. создаётся</w:t>
      </w:r>
    </w:p>
    <w:p w:rsidR="00123CE1" w:rsidRPr="00123CE1" w:rsidRDefault="00123CE1" w:rsidP="00F2025D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CE1">
        <w:rPr>
          <w:rFonts w:ascii="Times New Roman" w:eastAsia="Times New Roman" w:hAnsi="Times New Roman" w:cs="Times New Roman"/>
          <w:sz w:val="24"/>
          <w:szCs w:val="24"/>
          <w:lang w:eastAsia="ru-RU"/>
        </w:rPr>
        <w:t>1) Академия наук</w:t>
      </w:r>
      <w:r w:rsidRPr="00123C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Академия художеств</w:t>
      </w:r>
      <w:r w:rsidRPr="00123C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Российская академия</w:t>
      </w:r>
      <w:r w:rsidRPr="00123C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Славяно-греко-латинская академия</w:t>
      </w:r>
    </w:p>
    <w:p w:rsidR="00123CE1" w:rsidRPr="00123CE1" w:rsidRDefault="00F2025D" w:rsidP="00F2025D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8</w:t>
      </w:r>
      <w:r w:rsidR="00123CE1" w:rsidRPr="00123CE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.</w:t>
      </w:r>
      <w:r w:rsidR="00123CE1" w:rsidRPr="00123CE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23CE1" w:rsidRPr="00123C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Прочтите текст и укажите, о ком идёт речь.</w:t>
      </w:r>
    </w:p>
    <w:p w:rsidR="00123CE1" w:rsidRPr="00123CE1" w:rsidRDefault="00123CE1" w:rsidP="00F2025D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CE1">
        <w:rPr>
          <w:rFonts w:ascii="Times New Roman" w:eastAsia="Times New Roman" w:hAnsi="Times New Roman" w:cs="Times New Roman"/>
          <w:sz w:val="24"/>
          <w:szCs w:val="24"/>
          <w:lang w:eastAsia="ru-RU"/>
        </w:rPr>
        <w:t>«В 1792 г. он был назначен правителем Рижского наместничества и в этой должности вёл переговоры о присоединении к России герцогства Курляндского. В 1795 г. в чине генерал-поручика был назначен первым русским генерал-губернатором Курляндской губернии. Однако попал в немилость у императора Павла I и в 1797 г. был отправлен в отставку. Через несколько месяцев был снова принят на службу. В 1798 г. был произведён в генералы от кавалерии и назначен военным губернатором Петербурга. В 1799 г. получил графский титул. В 1801 г. стал руководителем заговора, приведшего к убийству Павла I и воцарению Александра I».</w:t>
      </w:r>
    </w:p>
    <w:p w:rsidR="00123CE1" w:rsidRPr="00123CE1" w:rsidRDefault="00123CE1" w:rsidP="00F2025D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CE1">
        <w:rPr>
          <w:rFonts w:ascii="Times New Roman" w:eastAsia="Times New Roman" w:hAnsi="Times New Roman" w:cs="Times New Roman"/>
          <w:sz w:val="24"/>
          <w:szCs w:val="24"/>
          <w:lang w:eastAsia="ru-RU"/>
        </w:rPr>
        <w:t>1) Р. И. Воронцове</w:t>
      </w:r>
      <w:r w:rsidRPr="00123C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2) П. А. </w:t>
      </w:r>
      <w:proofErr w:type="spellStart"/>
      <w:r w:rsidRPr="00123CE1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Палене</w:t>
      </w:r>
      <w:proofErr w:type="spellEnd"/>
      <w:r w:rsidRPr="00123C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И. И. Михельсоне</w:t>
      </w:r>
      <w:r w:rsidRPr="00123C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Г. А. Потёмкине</w:t>
      </w:r>
    </w:p>
    <w:p w:rsidR="00123CE1" w:rsidRPr="00123CE1" w:rsidRDefault="00F2025D" w:rsidP="00F2025D">
      <w:pPr>
        <w:spacing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9</w:t>
      </w:r>
      <w:r w:rsidR="00123CE1" w:rsidRPr="00123CE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.</w:t>
      </w:r>
      <w:r w:rsidR="00123CE1" w:rsidRPr="00123CE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23CE1" w:rsidRPr="00123C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Расположите в хронологической последовательности исторические события. Запишите цифры, которыми обозначены исторические события, в правильной последовательности в ответ.</w:t>
      </w:r>
    </w:p>
    <w:p w:rsidR="00123CE1" w:rsidRPr="00123CE1" w:rsidRDefault="00123CE1" w:rsidP="00F2025D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CE1">
        <w:rPr>
          <w:rFonts w:ascii="Times New Roman" w:eastAsia="Times New Roman" w:hAnsi="Times New Roman" w:cs="Times New Roman"/>
          <w:sz w:val="24"/>
          <w:szCs w:val="24"/>
          <w:lang w:eastAsia="ru-RU"/>
        </w:rPr>
        <w:t>1) издание Указа о престолонаследии Павлом I</w:t>
      </w:r>
      <w:r w:rsidRPr="00123C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издание «Жалованной грамоты дворянству»</w:t>
      </w:r>
      <w:r w:rsidRPr="00123C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начало выпуска бумажных денег</w:t>
      </w:r>
      <w:r w:rsidRPr="00123C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смерть Екатерины II</w:t>
      </w:r>
    </w:p>
    <w:p w:rsidR="00123CE1" w:rsidRPr="00123CE1" w:rsidRDefault="00123CE1" w:rsidP="00F2025D">
      <w:pPr>
        <w:spacing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3CE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</w:t>
      </w:r>
      <w:r w:rsidR="00F2025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0</w:t>
      </w:r>
      <w:r w:rsidRPr="00123CE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.</w:t>
      </w:r>
      <w:r w:rsidRPr="00123CE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23C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Прочтите текст и ответьте на вопросы.</w:t>
      </w:r>
    </w:p>
    <w:p w:rsidR="00123CE1" w:rsidRPr="00123CE1" w:rsidRDefault="00123CE1" w:rsidP="00F2025D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«…Поступил на службу в 1745 г. Боевое крещение принял на полях Семилетней войны. С детства мечтал быть образцовым солдатом и офицером. Наверно, поэтому и появилась впоследствии его знаменитая книга «Наука побеждать», где простым и понятным солдату языком излагались премудрости ведения боя. Он принял участие в военных действиях в Польше, усмирении пугачёвского бунта и наведении порядка в восставшем крае. Но более всего прославился в годы русско-турецких войн, неоднократно побеждая численно превосходящего врага своим умением. В одном из главных сражений войны 1787-1791 гг. он требовал немедленно наступать, невзирая на четырёхкратное превосходство турецких войск. Используя внезапность нападения, </w:t>
      </w:r>
      <w:proofErr w:type="spellStart"/>
      <w:r w:rsidRPr="00123CE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недостроенность</w:t>
      </w:r>
      <w:proofErr w:type="spellEnd"/>
      <w:r w:rsidRPr="00123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укреплений и особенности местности, провёл успешные атаки на укрепления и лагерь турецких войск. Эта победа стала одной из наиболее блистательных побед полководца. За победу в ней он был возведён Екатериной II в графское достоинство и титул графа Священной Римской империи от австрийского императора. Был подвергнут опале при вступлении на престол Павла I. Впоследствии был возвращён на службу, возглавил союзные войска в войне против революционной Франции. Умер в 1800 г., похоронен в Александро-Невской лавре в Санкт-Петербурге».</w:t>
      </w:r>
    </w:p>
    <w:p w:rsidR="00123CE1" w:rsidRPr="00123CE1" w:rsidRDefault="00123CE1" w:rsidP="00F2025D">
      <w:pPr>
        <w:spacing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3C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1) О каком полководце идёт речь?</w:t>
      </w:r>
    </w:p>
    <w:p w:rsidR="00123CE1" w:rsidRPr="006D112D" w:rsidRDefault="00123CE1" w:rsidP="00F2025D">
      <w:pPr>
        <w:spacing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3C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2) О каком главном сражении войны 1787-1791 гг. упоминается в тексте? Когда состоялось это сражение?</w:t>
      </w:r>
    </w:p>
    <w:p w:rsidR="00F2025D" w:rsidRDefault="00F2025D" w:rsidP="00123CE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025D" w:rsidRDefault="00F2025D" w:rsidP="00123CE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112D" w:rsidRDefault="006D112D" w:rsidP="00123CE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112D" w:rsidRDefault="006D112D" w:rsidP="00123CE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112D" w:rsidRDefault="006D112D" w:rsidP="00123CE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112D" w:rsidRDefault="006D112D" w:rsidP="00123CE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025D" w:rsidRPr="00123CE1" w:rsidRDefault="00F2025D" w:rsidP="00123CE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025D" w:rsidRPr="00123CE1" w:rsidRDefault="00F2025D" w:rsidP="006D112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43517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435173"/>
          <w:sz w:val="24"/>
          <w:szCs w:val="24"/>
          <w:lang w:eastAsia="ru-RU"/>
        </w:rPr>
        <w:lastRenderedPageBreak/>
        <w:t>Контрольная работа</w:t>
      </w:r>
      <w:r w:rsidRPr="00123CE1">
        <w:rPr>
          <w:rFonts w:ascii="Times New Roman" w:eastAsia="Times New Roman" w:hAnsi="Times New Roman" w:cs="Times New Roman"/>
          <w:b/>
          <w:color w:val="435173"/>
          <w:sz w:val="24"/>
          <w:szCs w:val="24"/>
          <w:lang w:eastAsia="ru-RU"/>
        </w:rPr>
        <w:t xml:space="preserve"> по истории России Российская империя при Екатерине II и Павле I</w:t>
      </w:r>
    </w:p>
    <w:p w:rsidR="00123CE1" w:rsidRPr="00123CE1" w:rsidRDefault="00123CE1" w:rsidP="006D112D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435173"/>
          <w:sz w:val="24"/>
          <w:szCs w:val="24"/>
          <w:lang w:eastAsia="ru-RU"/>
        </w:rPr>
      </w:pPr>
      <w:r w:rsidRPr="00123CE1">
        <w:rPr>
          <w:rFonts w:ascii="Times New Roman" w:eastAsia="Times New Roman" w:hAnsi="Times New Roman" w:cs="Times New Roman"/>
          <w:b/>
          <w:color w:val="435173"/>
          <w:sz w:val="24"/>
          <w:szCs w:val="24"/>
          <w:lang w:eastAsia="ru-RU"/>
        </w:rPr>
        <w:t>Вариант 2</w:t>
      </w:r>
    </w:p>
    <w:p w:rsidR="00123CE1" w:rsidRPr="00123CE1" w:rsidRDefault="00123CE1" w:rsidP="00F2025D">
      <w:pPr>
        <w:spacing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3CE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1.</w:t>
      </w:r>
      <w:r w:rsidRPr="00123CE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23C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Что из перечисленного ниже было впервые осуществлено при Екатерине II?</w:t>
      </w:r>
    </w:p>
    <w:p w:rsidR="00123CE1" w:rsidRPr="00123CE1" w:rsidRDefault="00123CE1" w:rsidP="00F2025D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CE1">
        <w:rPr>
          <w:rFonts w:ascii="Times New Roman" w:eastAsia="Times New Roman" w:hAnsi="Times New Roman" w:cs="Times New Roman"/>
          <w:sz w:val="24"/>
          <w:szCs w:val="24"/>
          <w:lang w:eastAsia="ru-RU"/>
        </w:rPr>
        <w:t>1) строительство металлургических мануфактур</w:t>
      </w:r>
      <w:r w:rsidRPr="00123C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выпуск бумажных денег</w:t>
      </w:r>
      <w:r w:rsidRPr="00123C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отмена внутренних таможенных пошлин</w:t>
      </w:r>
      <w:r w:rsidRPr="00123C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замена подворного обложения подушной податью</w:t>
      </w:r>
    </w:p>
    <w:p w:rsidR="00123CE1" w:rsidRPr="00123CE1" w:rsidRDefault="00123CE1" w:rsidP="00F2025D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CE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2.</w:t>
      </w:r>
      <w:r w:rsidRPr="00123CE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23C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Политику императрицы Екатерины II называют</w:t>
      </w:r>
    </w:p>
    <w:p w:rsidR="00123CE1" w:rsidRPr="00123CE1" w:rsidRDefault="00123CE1" w:rsidP="00F2025D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CE1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республиканской</w:t>
      </w:r>
      <w:r w:rsidRPr="00123C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просвещённым абсолютизмом</w:t>
      </w:r>
      <w:r w:rsidRPr="00123C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абсолютизмом</w:t>
      </w:r>
      <w:r w:rsidRPr="00123C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сословно-представительной монархией</w:t>
      </w:r>
    </w:p>
    <w:p w:rsidR="00123CE1" w:rsidRPr="00123CE1" w:rsidRDefault="00123CE1" w:rsidP="00F2025D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CE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3.</w:t>
      </w:r>
      <w:r w:rsidRPr="00123CE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23C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Передача монастырских и церковных земель в государственное управление называется</w:t>
      </w:r>
    </w:p>
    <w:p w:rsidR="00123CE1" w:rsidRPr="00123CE1" w:rsidRDefault="00123CE1" w:rsidP="00F2025D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CE1">
        <w:rPr>
          <w:rFonts w:ascii="Times New Roman" w:eastAsia="Times New Roman" w:hAnsi="Times New Roman" w:cs="Times New Roman"/>
          <w:sz w:val="24"/>
          <w:szCs w:val="24"/>
          <w:lang w:eastAsia="ru-RU"/>
        </w:rPr>
        <w:t>1) кондицией</w:t>
      </w:r>
      <w:r w:rsidRPr="00123C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секуляризацией</w:t>
      </w:r>
      <w:r w:rsidRPr="00123C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коалицией</w:t>
      </w:r>
      <w:r w:rsidRPr="00123C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местничеством</w:t>
      </w:r>
    </w:p>
    <w:p w:rsidR="00123CE1" w:rsidRPr="00123CE1" w:rsidRDefault="00123CE1" w:rsidP="00F2025D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CE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4.</w:t>
      </w:r>
      <w:r w:rsidRPr="00123CE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23C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Правление Екатерины II называют «золотым веком» дворянства, потому что дворянам было разрешено</w:t>
      </w:r>
    </w:p>
    <w:p w:rsidR="00123CE1" w:rsidRPr="00123CE1" w:rsidRDefault="00123CE1" w:rsidP="00F2025D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CE1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подавать челобитные лично императрице</w:t>
      </w:r>
      <w:r w:rsidRPr="00123C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создавать политические организации</w:t>
      </w:r>
      <w:r w:rsidRPr="00123C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служить только 25 лет</w:t>
      </w:r>
      <w:r w:rsidRPr="00123C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ссылать крестьян на каторгу без суда и следствия</w:t>
      </w:r>
    </w:p>
    <w:p w:rsidR="00123CE1" w:rsidRPr="00123CE1" w:rsidRDefault="00123CE1" w:rsidP="00F2025D">
      <w:pPr>
        <w:spacing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3CE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5.</w:t>
      </w:r>
      <w:r w:rsidRPr="00123CE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23C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Рассмотрите изображение и ответьте на вопрос.</w:t>
      </w:r>
    </w:p>
    <w:p w:rsidR="00123CE1" w:rsidRPr="00123CE1" w:rsidRDefault="00123CE1" w:rsidP="00F2025D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CE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-3175</wp:posOffset>
            </wp:positionV>
            <wp:extent cx="3844744" cy="2743200"/>
            <wp:effectExtent l="0" t="0" r="3810" b="0"/>
            <wp:wrapThrough wrapText="bothSides">
              <wp:wrapPolygon edited="0">
                <wp:start x="0" y="0"/>
                <wp:lineTo x="0" y="21450"/>
                <wp:lineTo x="21514" y="21450"/>
                <wp:lineTo x="21514" y="0"/>
                <wp:lineTo x="0" y="0"/>
              </wp:wrapPolygon>
            </wp:wrapThrough>
            <wp:docPr id="3" name="Рисунок 3" descr="Историческое событие 2 вариа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Историческое событие 2 вариан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4744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3CE1" w:rsidRPr="00123CE1" w:rsidRDefault="00123CE1" w:rsidP="00F2025D">
      <w:pPr>
        <w:spacing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3C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Какому историческому событию посвящена данная картина?</w:t>
      </w:r>
    </w:p>
    <w:p w:rsidR="00123CE1" w:rsidRPr="00123CE1" w:rsidRDefault="00123CE1" w:rsidP="00F2025D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CE1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переходу А. И. Суворова через Альпы</w:t>
      </w:r>
      <w:r w:rsidRPr="00123C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осаде войсками Е. И. Пугачёва Оренбурга</w:t>
      </w:r>
      <w:r w:rsidRPr="00123C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штурму Измаила</w:t>
      </w:r>
      <w:r w:rsidRPr="00123C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Чесменскому сражению</w:t>
      </w:r>
    </w:p>
    <w:p w:rsidR="006D112D" w:rsidRDefault="006D112D" w:rsidP="00F2025D">
      <w:pPr>
        <w:spacing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6D112D" w:rsidRDefault="006D112D" w:rsidP="00F2025D">
      <w:pPr>
        <w:spacing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6D112D" w:rsidRDefault="006D112D" w:rsidP="00F2025D">
      <w:pPr>
        <w:spacing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6D112D" w:rsidRDefault="006D112D" w:rsidP="00F2025D">
      <w:pPr>
        <w:spacing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6D112D" w:rsidRDefault="006D112D" w:rsidP="00F2025D">
      <w:pPr>
        <w:spacing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F2025D" w:rsidRPr="00123CE1" w:rsidRDefault="00123CE1" w:rsidP="00F2025D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CE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6.</w:t>
      </w:r>
      <w:r w:rsidR="00F2025D" w:rsidRPr="00F20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025D" w:rsidRPr="00123C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Какое из указанных ниже событий произошло в период правления Павла I?</w:t>
      </w:r>
    </w:p>
    <w:p w:rsidR="00123CE1" w:rsidRPr="00123CE1" w:rsidRDefault="00F2025D" w:rsidP="00F2025D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CE1">
        <w:rPr>
          <w:rFonts w:ascii="Times New Roman" w:eastAsia="Times New Roman" w:hAnsi="Times New Roman" w:cs="Times New Roman"/>
          <w:sz w:val="24"/>
          <w:szCs w:val="24"/>
          <w:lang w:eastAsia="ru-RU"/>
        </w:rPr>
        <w:t>1) учреждение Кабинета министров</w:t>
      </w:r>
      <w:r w:rsidRPr="00123C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создание коллегий</w:t>
      </w:r>
      <w:r w:rsidRPr="00123C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образование уездов в составе губерний</w:t>
      </w:r>
      <w:r w:rsidRPr="00123C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принятие Акта о престолонаследии</w:t>
      </w:r>
    </w:p>
    <w:p w:rsidR="00F2025D" w:rsidRPr="00123CE1" w:rsidRDefault="00123CE1" w:rsidP="00F2025D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CE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7.</w:t>
      </w:r>
      <w:r w:rsidRPr="00123CE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F2025D" w:rsidRPr="00123C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Какое из перечисленных ниже событий относится ко второй половине XVIII в.?</w:t>
      </w:r>
    </w:p>
    <w:p w:rsidR="00123CE1" w:rsidRPr="00123CE1" w:rsidRDefault="00F2025D" w:rsidP="00F2025D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C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 обязательность образования для всех сословий</w:t>
      </w:r>
      <w:r w:rsidRPr="00123C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основание Славяно-греко-латинской академии в Москве</w:t>
      </w:r>
      <w:r w:rsidRPr="00123C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открытие первого учебного заведения для женщин — Смольного института</w:t>
      </w:r>
      <w:r w:rsidRPr="00123C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основание Санкт-Петербурга</w:t>
      </w:r>
    </w:p>
    <w:p w:rsidR="00F2025D" w:rsidRPr="00123CE1" w:rsidRDefault="00123CE1" w:rsidP="00F2025D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CE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8.</w:t>
      </w:r>
      <w:r w:rsidRPr="00123CE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F2025D" w:rsidRPr="00123C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Прочтите текст и укажите, о ком идёт речь.</w:t>
      </w:r>
    </w:p>
    <w:p w:rsidR="00F2025D" w:rsidRPr="00123CE1" w:rsidRDefault="00F2025D" w:rsidP="00F2025D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«Одна из активных участниц переворота 1762 г. В 1783 г. она была назначена директором Петербургской академии наук и созданной Российской академии, став первой женщиной в России, не считая «коронованных особ», занявшей государственный пост. При её содействии и поддержке издавались собрания сочинений М. В. Ломоносова, труды С. П. Крашенинникова и </w:t>
      </w:r>
      <w:proofErr w:type="spellStart"/>
      <w:r w:rsidRPr="00123CE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spellEnd"/>
      <w:r w:rsidRPr="00123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И. </w:t>
      </w:r>
      <w:proofErr w:type="spellStart"/>
      <w:r w:rsidRPr="00123CE1">
        <w:rPr>
          <w:rFonts w:ascii="Times New Roman" w:eastAsia="Times New Roman" w:hAnsi="Times New Roman" w:cs="Times New Roman"/>
          <w:sz w:val="24"/>
          <w:szCs w:val="24"/>
          <w:lang w:eastAsia="ru-RU"/>
        </w:rPr>
        <w:t>Лепёхина</w:t>
      </w:r>
      <w:proofErr w:type="spellEnd"/>
      <w:r w:rsidRPr="00123CE1">
        <w:rPr>
          <w:rFonts w:ascii="Times New Roman" w:eastAsia="Times New Roman" w:hAnsi="Times New Roman" w:cs="Times New Roman"/>
          <w:sz w:val="24"/>
          <w:szCs w:val="24"/>
          <w:lang w:eastAsia="ru-RU"/>
        </w:rPr>
        <w:t>. Будучи директором Российской академии, работала над созданием толкового словаря русского языка. Была членом Вольного экономического общества, Филадельфийского философского общества, Стокгольмской академии наук. Среди литературных сочинений — стихи на русском и французском языках, пьесы, переводы. Наибольшей известностью пользуются её «Записки», написанные в 1805-1806 гг. и охватывающие период до 1803 г».</w:t>
      </w:r>
    </w:p>
    <w:p w:rsidR="00123CE1" w:rsidRPr="00123CE1" w:rsidRDefault="00F2025D" w:rsidP="00F2025D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CE1">
        <w:rPr>
          <w:rFonts w:ascii="Times New Roman" w:eastAsia="Times New Roman" w:hAnsi="Times New Roman" w:cs="Times New Roman"/>
          <w:sz w:val="24"/>
          <w:szCs w:val="24"/>
          <w:lang w:eastAsia="ru-RU"/>
        </w:rPr>
        <w:t>1) Екатерине II</w:t>
      </w:r>
      <w:r w:rsidRPr="00123C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П. И. Ковалёвой-</w:t>
      </w:r>
      <w:proofErr w:type="spellStart"/>
      <w:r w:rsidRPr="00123CE1">
        <w:rPr>
          <w:rFonts w:ascii="Times New Roman" w:eastAsia="Times New Roman" w:hAnsi="Times New Roman" w:cs="Times New Roman"/>
          <w:sz w:val="24"/>
          <w:szCs w:val="24"/>
          <w:lang w:eastAsia="ru-RU"/>
        </w:rPr>
        <w:t>Жемчуговой</w:t>
      </w:r>
      <w:proofErr w:type="spellEnd"/>
      <w:r w:rsidRPr="00123C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Е. Р. Дашковой</w:t>
      </w:r>
      <w:r w:rsidRPr="00123C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Т. В. Гранатовой-</w:t>
      </w:r>
      <w:proofErr w:type="spellStart"/>
      <w:r w:rsidRPr="00123CE1">
        <w:rPr>
          <w:rFonts w:ascii="Times New Roman" w:eastAsia="Times New Roman" w:hAnsi="Times New Roman" w:cs="Times New Roman"/>
          <w:sz w:val="24"/>
          <w:szCs w:val="24"/>
          <w:lang w:eastAsia="ru-RU"/>
        </w:rPr>
        <w:t>Шлыковой</w:t>
      </w:r>
      <w:proofErr w:type="spellEnd"/>
    </w:p>
    <w:p w:rsidR="00F2025D" w:rsidRPr="00123CE1" w:rsidRDefault="00123CE1" w:rsidP="00F2025D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CE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9.</w:t>
      </w:r>
      <w:r w:rsidR="00F2025D" w:rsidRPr="00F20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025D" w:rsidRPr="00123C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Расположите в хронологической последовательности исторические события. Запишите цифры, которыми обозначены исторические события, в правильной последовательности в ответ.</w:t>
      </w:r>
    </w:p>
    <w:p w:rsidR="00123CE1" w:rsidRPr="00123CE1" w:rsidRDefault="00F2025D" w:rsidP="00F2025D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CE1">
        <w:rPr>
          <w:rFonts w:ascii="Times New Roman" w:eastAsia="Times New Roman" w:hAnsi="Times New Roman" w:cs="Times New Roman"/>
          <w:sz w:val="24"/>
          <w:szCs w:val="24"/>
          <w:lang w:eastAsia="ru-RU"/>
        </w:rPr>
        <w:t>1) убийство Павла I</w:t>
      </w:r>
      <w:r w:rsidRPr="00123C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присоединение Крыма</w:t>
      </w:r>
      <w:r w:rsidRPr="00123C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здание «Жалованной грамоты городам»</w:t>
      </w:r>
      <w:r w:rsidRPr="00123C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учреждение Вольного экономического обществ</w:t>
      </w:r>
    </w:p>
    <w:p w:rsidR="00F2025D" w:rsidRPr="00123CE1" w:rsidRDefault="00123CE1" w:rsidP="00F2025D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CE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10.</w:t>
      </w:r>
      <w:r w:rsidRPr="00123CE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F2025D" w:rsidRPr="00123C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Прочтите текст и ответьте на вопросы.</w:t>
      </w:r>
    </w:p>
    <w:p w:rsidR="006D112D" w:rsidRDefault="00F2025D" w:rsidP="00F2025D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«Продвигался по службе за счёт серьёзной работы и собственных талантов. В годы Семилетней войны переформировал русскую конницу; впервые применил батальонные колонны для нанесения противнику быстрого мощного удара, создал лёгкие батальоны и использовал в бою тактику рассыпного строя при осаде и взятии прусской крепости </w:t>
      </w:r>
      <w:proofErr w:type="spellStart"/>
      <w:r w:rsidRPr="00123CE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Кольберг</w:t>
      </w:r>
      <w:proofErr w:type="spellEnd"/>
      <w:r w:rsidRPr="00123CE1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было новым словом в военном искусстве второй половины XVIII века.</w:t>
      </w:r>
    </w:p>
    <w:p w:rsidR="00F2025D" w:rsidRPr="00123CE1" w:rsidRDefault="00F2025D" w:rsidP="00F2025D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CE1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инициатива обусловила перелом в Гросс-</w:t>
      </w:r>
      <w:proofErr w:type="spellStart"/>
      <w:r w:rsidRPr="00123CE1">
        <w:rPr>
          <w:rFonts w:ascii="Times New Roman" w:eastAsia="Times New Roman" w:hAnsi="Times New Roman" w:cs="Times New Roman"/>
          <w:sz w:val="24"/>
          <w:szCs w:val="24"/>
          <w:lang w:eastAsia="ru-RU"/>
        </w:rPr>
        <w:t>Егерсдорфской</w:t>
      </w:r>
      <w:proofErr w:type="spellEnd"/>
      <w:r w:rsidRPr="00123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битве и победу русских войск. Сражение при </w:t>
      </w:r>
      <w:proofErr w:type="spellStart"/>
      <w:r w:rsidRPr="00123CE1">
        <w:rPr>
          <w:rFonts w:ascii="Times New Roman" w:eastAsia="Times New Roman" w:hAnsi="Times New Roman" w:cs="Times New Roman"/>
          <w:sz w:val="24"/>
          <w:szCs w:val="24"/>
          <w:lang w:eastAsia="ru-RU"/>
        </w:rPr>
        <w:t>Кунерсдорфе</w:t>
      </w:r>
      <w:proofErr w:type="spellEnd"/>
      <w:r w:rsidRPr="00123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выдвинуло его в число лучших командиров русской армии, за него он был награждён орденом Святого Александра Невского. Ещё более прославила его имя победа, одержанная им над вдесятеро сильнейшим неприятелем при </w:t>
      </w:r>
      <w:proofErr w:type="spellStart"/>
      <w:r w:rsidRPr="00123CE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Кагуле</w:t>
      </w:r>
      <w:proofErr w:type="spellEnd"/>
      <w:r w:rsidRPr="00123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вознесшая его в ряд первых полководцев XVIII века. «Этому победоносному полководцу — победившему, впрочем, одних турок — может быть, недоставало другого театра, где бы он мог развить свои стратегические способности, которых дунайская кампания не могла осветить в достаточной степени», — писал К. </w:t>
      </w:r>
      <w:proofErr w:type="spellStart"/>
      <w:r w:rsidRPr="00123CE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Валишевский</w:t>
      </w:r>
      <w:proofErr w:type="spellEnd"/>
      <w:r w:rsidRPr="00123CE1">
        <w:rPr>
          <w:rFonts w:ascii="Times New Roman" w:eastAsia="Times New Roman" w:hAnsi="Times New Roman" w:cs="Times New Roman"/>
          <w:sz w:val="24"/>
          <w:szCs w:val="24"/>
          <w:lang w:eastAsia="ru-RU"/>
        </w:rPr>
        <w:t>. В 1764 г. был назначен генерал-губернатором Украины. Подготовлял постепенно введение в ней общерусских порядков, что и совершилось с распространением на Малороссию российского административно-территориального деления и местного устройства. В 1799 г. в Петербурге на Марсовом поле ему был установлен памятник».</w:t>
      </w:r>
    </w:p>
    <w:p w:rsidR="00F2025D" w:rsidRPr="00123CE1" w:rsidRDefault="00F2025D" w:rsidP="00F2025D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CE1">
        <w:rPr>
          <w:rFonts w:ascii="Times New Roman" w:eastAsia="Times New Roman" w:hAnsi="Times New Roman" w:cs="Times New Roman"/>
          <w:sz w:val="24"/>
          <w:szCs w:val="24"/>
          <w:lang w:eastAsia="ru-RU"/>
        </w:rPr>
        <w:t>1) О каком полководце идёт речь? Какой титул ему был пожалован за победы над турками?</w:t>
      </w:r>
    </w:p>
    <w:p w:rsidR="00F2025D" w:rsidRDefault="00F2025D" w:rsidP="006D112D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CE1">
        <w:rPr>
          <w:rFonts w:ascii="Times New Roman" w:eastAsia="Times New Roman" w:hAnsi="Times New Roman" w:cs="Times New Roman"/>
          <w:sz w:val="24"/>
          <w:szCs w:val="24"/>
          <w:lang w:eastAsia="ru-RU"/>
        </w:rPr>
        <w:t>2) О какой русско-турецкой войне идёт речь? Укажите её хронологические рамки.</w:t>
      </w:r>
    </w:p>
    <w:p w:rsidR="006D112D" w:rsidRDefault="006D112D" w:rsidP="006D112D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112D" w:rsidRDefault="006D112D" w:rsidP="006D112D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0999" w:rsidRPr="00123CE1" w:rsidRDefault="00300999" w:rsidP="00123CE1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00999" w:rsidRPr="00123CE1" w:rsidSect="00123C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1DD"/>
    <w:rsid w:val="00123CE1"/>
    <w:rsid w:val="00300999"/>
    <w:rsid w:val="006D112D"/>
    <w:rsid w:val="007871DD"/>
    <w:rsid w:val="00B51D4F"/>
    <w:rsid w:val="00F2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044A12-D431-4FBA-8A20-1C5941E86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23C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23C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3C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23CE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vcard">
    <w:name w:val="vcard"/>
    <w:basedOn w:val="a0"/>
    <w:rsid w:val="00123CE1"/>
  </w:style>
  <w:style w:type="character" w:customStyle="1" w:styleId="fn">
    <w:name w:val="fn"/>
    <w:basedOn w:val="a0"/>
    <w:rsid w:val="00123CE1"/>
  </w:style>
  <w:style w:type="character" w:styleId="a3">
    <w:name w:val="Hyperlink"/>
    <w:basedOn w:val="a0"/>
    <w:uiPriority w:val="99"/>
    <w:semiHidden/>
    <w:unhideWhenUsed/>
    <w:rsid w:val="00123CE1"/>
    <w:rPr>
      <w:color w:val="0000FF"/>
      <w:u w:val="single"/>
    </w:rPr>
  </w:style>
  <w:style w:type="character" w:customStyle="1" w:styleId="thetags">
    <w:name w:val="thetags"/>
    <w:basedOn w:val="a0"/>
    <w:rsid w:val="00123CE1"/>
  </w:style>
  <w:style w:type="paragraph" w:customStyle="1" w:styleId="firstparagraph">
    <w:name w:val="firstparagraph"/>
    <w:basedOn w:val="a"/>
    <w:rsid w:val="00123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123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23CE1"/>
    <w:rPr>
      <w:b/>
      <w:bCs/>
    </w:rPr>
  </w:style>
  <w:style w:type="paragraph" w:customStyle="1" w:styleId="answers">
    <w:name w:val="answers"/>
    <w:basedOn w:val="a"/>
    <w:rsid w:val="00123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2025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D1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D11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34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731747">
          <w:marLeft w:val="0"/>
          <w:marRight w:val="0"/>
          <w:marTop w:val="0"/>
          <w:marBottom w:val="2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278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203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single" w:sz="12" w:space="8" w:color="F2F4F7"/>
            <w:right w:val="none" w:sz="0" w:space="0" w:color="auto"/>
          </w:divBdr>
          <w:divsChild>
            <w:div w:id="1626700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89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730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1270</Words>
  <Characters>7243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2018-12-23T14:51:00Z</cp:lastPrinted>
  <dcterms:created xsi:type="dcterms:W3CDTF">2018-12-23T14:03:00Z</dcterms:created>
  <dcterms:modified xsi:type="dcterms:W3CDTF">2018-12-23T14:54:00Z</dcterms:modified>
</cp:coreProperties>
</file>